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36DD" w:rsidRDefault="00151453" w:rsidP="007436D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Конспект урока </w:t>
      </w:r>
      <w:r w:rsidR="007436DD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>по физической культуре</w:t>
      </w:r>
    </w:p>
    <w:p w:rsidR="00151453" w:rsidRDefault="00151453" w:rsidP="007436D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>на тему «</w:t>
      </w:r>
      <w:r w:rsidRPr="007436DD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Волейбол. </w:t>
      </w:r>
      <w:r w:rsidRPr="00151453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>Передача мяча двумя руками</w:t>
      </w:r>
      <w:r w:rsidRPr="007436DD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 сверху</w:t>
      </w:r>
      <w:r w:rsidRPr="00151453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 в прыжке и назад»</w:t>
      </w:r>
    </w:p>
    <w:p w:rsidR="007436DD" w:rsidRDefault="007436DD" w:rsidP="007436DD">
      <w:pPr>
        <w:shd w:val="clear" w:color="auto" w:fill="FFFFFF"/>
        <w:spacing w:after="0" w:line="240" w:lineRule="auto"/>
        <w:ind w:firstLine="709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</w:pPr>
      <w:r w:rsidRPr="007436DD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9а </w:t>
      </w:r>
      <w:r w:rsidRPr="00151453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  <w:lang w:eastAsia="ru-RU"/>
        </w:rPr>
        <w:t xml:space="preserve">класс </w:t>
      </w:r>
    </w:p>
    <w:p w:rsidR="007436DD" w:rsidRDefault="007436DD" w:rsidP="007436DD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Цели:</w:t>
      </w:r>
    </w:p>
    <w:p w:rsidR="00151453" w:rsidRPr="00151453" w:rsidRDefault="00151453" w:rsidP="007436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повторить разминку с волейбольным мячом;</w:t>
      </w:r>
    </w:p>
    <w:p w:rsidR="00151453" w:rsidRPr="00151453" w:rsidRDefault="00151453" w:rsidP="007436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совершен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ствовать технику приема и передачи мяча в парах сверху двумя руками в прыжке и назад;</w:t>
      </w:r>
    </w:p>
    <w:p w:rsidR="00151453" w:rsidRPr="00151453" w:rsidRDefault="00151453" w:rsidP="007436D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провести спортивную игру «Волейбол».</w:t>
      </w:r>
    </w:p>
    <w:p w:rsidR="007436DD" w:rsidRDefault="007436DD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Формируемые УУД:</w:t>
      </w:r>
    </w:p>
    <w:p w:rsidR="007436DD" w:rsidRDefault="007436DD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предметные:</w:t>
      </w:r>
    </w:p>
    <w:p w:rsidR="00151453" w:rsidRPr="00151453" w:rsidRDefault="00151453" w:rsidP="007436D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иметь углубленные пред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ставления о технике выполнения передач мяча сверху двумя ру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ками в прыжке и назад;</w:t>
      </w:r>
    </w:p>
    <w:p w:rsidR="00151453" w:rsidRPr="00151453" w:rsidRDefault="00151453" w:rsidP="007436DD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организовывать </w:t>
      </w:r>
      <w:proofErr w:type="spellStart"/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здоровьесберегающую</w:t>
      </w:r>
      <w:proofErr w:type="spellEnd"/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 жизнедеятельность с помощью разминки с волейбольным мя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чом и спортивной игры «Волейбол»;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proofErr w:type="spellStart"/>
      <w:r w:rsidRPr="0015145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метапредметные</w:t>
      </w:r>
      <w:proofErr w:type="spellEnd"/>
      <w:r w:rsidRPr="0015145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:</w:t>
      </w:r>
    </w:p>
    <w:p w:rsidR="00151453" w:rsidRPr="00151453" w:rsidRDefault="00151453" w:rsidP="007436D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ставить и формулировать для себя новые задачи в учебе и познаватель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ной деятельности;</w:t>
      </w:r>
    </w:p>
    <w:p w:rsidR="00151453" w:rsidRPr="00151453" w:rsidRDefault="00151453" w:rsidP="007436D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соотносить свои действия с планируемыми результатами;</w:t>
      </w:r>
    </w:p>
    <w:p w:rsidR="00151453" w:rsidRPr="00151453" w:rsidRDefault="00151453" w:rsidP="007436D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осуществлять контроль своей деятельности в про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цессе достижения результата;</w:t>
      </w:r>
    </w:p>
    <w:p w:rsidR="00151453" w:rsidRPr="00151453" w:rsidRDefault="00151453" w:rsidP="007436DD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организовывать учебное сотрудни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чество и совместную деятельность с учителем и сверстниками;</w:t>
      </w:r>
    </w:p>
    <w:p w:rsidR="00151453" w:rsidRPr="007436DD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личностные:</w:t>
      </w:r>
    </w:p>
    <w:p w:rsidR="00151453" w:rsidRPr="00151453" w:rsidRDefault="00151453" w:rsidP="007436D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ответственного отношения к уче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нию, готовности и способности, обучающихся к саморазвитию и самообразованию на основе мотивации к обучению и позна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нию;</w:t>
      </w:r>
    </w:p>
    <w:p w:rsidR="00151453" w:rsidRPr="00151453" w:rsidRDefault="00151453" w:rsidP="007436DD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формирование установки на безопасный и здоровый образ жизни.</w:t>
      </w:r>
    </w:p>
    <w:p w:rsidR="00151453" w:rsidRPr="007436DD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  <w:t>Спортинвентарь:</w:t>
      </w:r>
    </w:p>
    <w:p w:rsidR="00151453" w:rsidRPr="00151453" w:rsidRDefault="00151453" w:rsidP="007436D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секундомер,</w:t>
      </w:r>
    </w:p>
    <w:p w:rsidR="00151453" w:rsidRPr="00151453" w:rsidRDefault="00151453" w:rsidP="007436D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свисток,</w:t>
      </w:r>
    </w:p>
    <w:p w:rsidR="00151453" w:rsidRPr="00151453" w:rsidRDefault="00151453" w:rsidP="007436D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волейбольные мячи по количеству занимающихся,</w:t>
      </w:r>
    </w:p>
    <w:p w:rsidR="00151453" w:rsidRPr="00151453" w:rsidRDefault="00151453" w:rsidP="007436DD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волейбольная сетка.</w:t>
      </w:r>
    </w:p>
    <w:p w:rsidR="007436DD" w:rsidRDefault="007436DD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Ход урока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Вводная часть</w:t>
      </w:r>
    </w:p>
    <w:p w:rsidR="00151453" w:rsidRPr="00151453" w:rsidRDefault="00151453" w:rsidP="007436DD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Построение. Организационные команды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(Учитель проводит построение, знакомит учащихся с планом урока.)</w:t>
      </w:r>
    </w:p>
    <w:p w:rsidR="00151453" w:rsidRPr="00151453" w:rsidRDefault="00151453" w:rsidP="007436DD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lastRenderedPageBreak/>
        <w:t>Разминка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(Выполняется разминочный бег (4 мин), во время которого ученики могут обгонять друг друга, соблюдая правила. После бега учитель переводит класс на шаг. Учащиеся выполняют дыхатель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ные упражнения. Выполняется любое разученное перестроение. Учитель поворачивает учеников в нужную сторону для проведе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ния разминки. Проводится разминка с волейбольным мячом, разученная на прошлом уроке.)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left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Основная часть</w:t>
      </w:r>
    </w:p>
    <w:p w:rsidR="00151453" w:rsidRPr="00151453" w:rsidRDefault="00151453" w:rsidP="007436DD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Прием и передача мяча сверху. 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Учитель проверяет выполнение домашнего задания.)</w:t>
      </w:r>
    </w:p>
    <w:p w:rsidR="00151453" w:rsidRPr="00151453" w:rsidRDefault="00151453" w:rsidP="007436D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Расскажите о технических действиях и о передачах мяча (уч. М.). (</w:t>
      </w:r>
      <w:r w:rsidRPr="00151453">
        <w:rPr>
          <w:rFonts w:ascii="Times New Roman" w:eastAsia="Times New Roman" w:hAnsi="Times New Roman" w:cs="Times New Roman"/>
          <w:i/>
          <w:iCs/>
          <w:color w:val="444444"/>
          <w:sz w:val="28"/>
          <w:szCs w:val="28"/>
          <w:bdr w:val="none" w:sz="0" w:space="0" w:color="auto" w:frame="1"/>
          <w:lang w:eastAsia="ru-RU"/>
        </w:rPr>
        <w:t>Примерный ответ.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 Все технические действия в волейболе сводятся к тому, чтобы не допустить падения мяча на свою площадку и сделать так, чтобы мяч упал на площадку соперника. Технические действия разделя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ются на группы: подачи, передачи, прием, блокирование, удары по мячу. При планировании занятий по волейболу желательно 40% времени уделять технической подготовке, 20% — развитию скорости, 20% — развитию выносливости и силы, 20% — тактическим действиям. Передача мяча является одним из самых важных элементов игры. Существует несколько видов передач мяча. Их подразделяют по направлению движения мяча — вперед, над собой, назад; по рас-1 стоянию полета мяча — короткие, средние, длинные; по вы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соте полета мяча — низкие, средние, высокие. Передачи можно выполнять стоя на месте и в передвижении по пло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щадке различными способами.)</w:t>
      </w:r>
    </w:p>
    <w:p w:rsidR="00151453" w:rsidRPr="00151453" w:rsidRDefault="00151453" w:rsidP="007436D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Расскажите об основных правилах проведения соревнова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ний (уч. Л.). (Ответы учеников). Ученики выполняют прием и передачу мяча сверху над го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ловой. Учитель командует, какую передачу выполнять — низкую, среднюю, высокую. Выполнять 1—2 мин.)</w:t>
      </w:r>
    </w:p>
    <w:p w:rsidR="00151453" w:rsidRPr="00151453" w:rsidRDefault="00151453" w:rsidP="007436D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Передача мяча сверху двумя руками в парах. 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Ученики делятся на пары и встают друг против друга. Выпол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softHyphen/>
        <w:t>няются передачи Мяча сверху двумя руками в парах. Учитель командует, какую передачу выполнять — короткую, среднюю, длинную. Выполнять 4—6 мин с двумя перерывами на отдых по 20 с.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1)     Для выполнения короткой передачи ученики приближаются друг к другу.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     Для выполнения средней передачи ученики немного расходятся.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3)     Для выполнения длинной передачи ученики расходятся на максимально возможное расстояние.</w:t>
      </w:r>
    </w:p>
    <w:p w:rsidR="00151453" w:rsidRPr="00151453" w:rsidRDefault="00151453" w:rsidP="007436DD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Передачи двумя руками сверху в прыжке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(Ученики выполняют передачи мяча в прыжке, расстояние между партнерами 3 м. Задача: набрасывать партнеру мяч так, чтобы тот смог принять его только в прыжке. Выполнять 1—2 мин.)</w:t>
      </w:r>
    </w:p>
    <w:p w:rsidR="00151453" w:rsidRPr="00151453" w:rsidRDefault="00151453" w:rsidP="007436DD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Передачи мяча сверху двумя руками назад. 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Ученики выполняют передачи мяча сверху двумя руками назад. Упражнение выполняется у стены. Выполнять 2—3 мин с перерывами на отдых по 20 с.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1)     Первый встает перед стеной, второй за ним на расстоянии 2-3 м. Первый набрасывает себе мяч, выполняет передачу в стену, принимает отлетающий от стены мяч и выполняет передачу назад второму. Тот ловит мяч, отдает первому и т. д. Через минуту следует смена, первые идут назад, вторые к стене.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2)     Усложнение задачи. Первый выполняет передачу мяча в стену, от стены назад второму. Тот принимает мяч и тут же отправляет его в стену, от стены первый переправляет мяч назад и т. д. В случае, если движение сбивается, мяч следует поймать и начать заново.</w:t>
      </w:r>
    </w:p>
    <w:p w:rsidR="00151453" w:rsidRPr="00151453" w:rsidRDefault="00151453" w:rsidP="007436DD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Спортивная игра «Волейбол». </w:t>
      </w: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Учитель проверяет выполнение домашнего задания.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bookmarkStart w:id="0" w:name="_GoBack"/>
      <w:bookmarkEnd w:id="0"/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— Расскажите о правилах спортивной игры «Волейбол» (уч. Л.).</w:t>
      </w:r>
    </w:p>
    <w:p w:rsidR="00151453" w:rsidRPr="00151453" w:rsidRDefault="00151453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Учитель делит класс на команды и проводит игру. В случае нарушения правил учитель останавливает игру и разбирает ошибки.)</w:t>
      </w:r>
    </w:p>
    <w:p w:rsidR="003F6EDD" w:rsidRDefault="003F6EDD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</w:pPr>
    </w:p>
    <w:p w:rsidR="00151453" w:rsidRPr="00151453" w:rsidRDefault="007436DD" w:rsidP="007436DD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З</w:t>
      </w:r>
      <w:r w:rsidR="00151453" w:rsidRPr="00151453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bdr w:val="none" w:sz="0" w:space="0" w:color="auto" w:frame="1"/>
          <w:lang w:eastAsia="ru-RU"/>
        </w:rPr>
        <w:t>аключительная часть</w:t>
      </w:r>
    </w:p>
    <w:p w:rsidR="00151453" w:rsidRPr="00151453" w:rsidRDefault="00151453" w:rsidP="007436D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Заканчивают играть за 4—5 мин до конца урока. Инвентарь убирают на место, выполняют дыхательные упражнения. Учитель проводит построение, подводит итоги игры и урока (разбирает основные ошибки), хвалит учеников за успехи.)</w:t>
      </w:r>
    </w:p>
    <w:p w:rsidR="00151453" w:rsidRPr="00151453" w:rsidRDefault="00151453" w:rsidP="007436DD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51453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 xml:space="preserve">Домашнее задание. Прочитать текст «Передачи мяча двумя руками </w:t>
      </w:r>
      <w:r w:rsidRPr="007436DD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снизу.»</w:t>
      </w:r>
    </w:p>
    <w:p w:rsidR="00F9353B" w:rsidRPr="007436DD" w:rsidRDefault="00F9353B" w:rsidP="00743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9353B" w:rsidRPr="00743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328D"/>
    <w:multiLevelType w:val="multilevel"/>
    <w:tmpl w:val="2446E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75B80"/>
    <w:multiLevelType w:val="multilevel"/>
    <w:tmpl w:val="3432C3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06375F"/>
    <w:multiLevelType w:val="multilevel"/>
    <w:tmpl w:val="034A8B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280761"/>
    <w:multiLevelType w:val="multilevel"/>
    <w:tmpl w:val="781C4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B206D"/>
    <w:multiLevelType w:val="multilevel"/>
    <w:tmpl w:val="527CF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88C777A"/>
    <w:multiLevelType w:val="multilevel"/>
    <w:tmpl w:val="B2887C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9A7460E"/>
    <w:multiLevelType w:val="multilevel"/>
    <w:tmpl w:val="6F82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B94BBC"/>
    <w:multiLevelType w:val="multilevel"/>
    <w:tmpl w:val="5A5E4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016911"/>
    <w:multiLevelType w:val="multilevel"/>
    <w:tmpl w:val="23D4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1A6A4D"/>
    <w:multiLevelType w:val="multilevel"/>
    <w:tmpl w:val="D3B68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8E0017"/>
    <w:multiLevelType w:val="multilevel"/>
    <w:tmpl w:val="3CD65C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D46FC9"/>
    <w:multiLevelType w:val="multilevel"/>
    <w:tmpl w:val="944C8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664078"/>
    <w:multiLevelType w:val="multilevel"/>
    <w:tmpl w:val="EBC69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96030F"/>
    <w:multiLevelType w:val="multilevel"/>
    <w:tmpl w:val="019E8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FE23AE"/>
    <w:multiLevelType w:val="multilevel"/>
    <w:tmpl w:val="007A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0"/>
  </w:num>
  <w:num w:numId="4">
    <w:abstractNumId w:val="6"/>
  </w:num>
  <w:num w:numId="5">
    <w:abstractNumId w:val="8"/>
  </w:num>
  <w:num w:numId="6">
    <w:abstractNumId w:val="12"/>
  </w:num>
  <w:num w:numId="7">
    <w:abstractNumId w:val="13"/>
  </w:num>
  <w:num w:numId="8">
    <w:abstractNumId w:val="11"/>
  </w:num>
  <w:num w:numId="9">
    <w:abstractNumId w:val="3"/>
  </w:num>
  <w:num w:numId="10">
    <w:abstractNumId w:val="7"/>
  </w:num>
  <w:num w:numId="11">
    <w:abstractNumId w:val="10"/>
  </w:num>
  <w:num w:numId="12">
    <w:abstractNumId w:val="2"/>
  </w:num>
  <w:num w:numId="13">
    <w:abstractNumId w:val="1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062"/>
    <w:rsid w:val="000B0062"/>
    <w:rsid w:val="00151453"/>
    <w:rsid w:val="003F6EDD"/>
    <w:rsid w:val="007436DD"/>
    <w:rsid w:val="00F93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0C99B-FE23-4D89-BA3F-27977D2C2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522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26815">
              <w:marLeft w:val="0"/>
              <w:marRight w:val="0"/>
              <w:marTop w:val="4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3230194">
              <w:marLeft w:val="0"/>
              <w:marRight w:val="0"/>
              <w:marTop w:val="4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3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2947189">
              <w:marLeft w:val="0"/>
              <w:marRight w:val="0"/>
              <w:marTop w:val="4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526521">
              <w:marLeft w:val="0"/>
              <w:marRight w:val="0"/>
              <w:marTop w:val="4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7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2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749</Words>
  <Characters>4273</Characters>
  <Application>Microsoft Office Word</Application>
  <DocSecurity>0</DocSecurity>
  <Lines>35</Lines>
  <Paragraphs>10</Paragraphs>
  <ScaleCrop>false</ScaleCrop>
  <Company/>
  <LinksUpToDate>false</LinksUpToDate>
  <CharactersWithSpaces>5012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2023-02-26T17:44:00Z</dcterms:created>
  <dcterms:modified xsi:type="dcterms:W3CDTF">2023-02-26T17:54:00Z</dcterms:modified>
</cp:coreProperties>
</file>